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37AF" w14:textId="06CB2810" w:rsidR="00EC6D5C" w:rsidRPr="001C5716" w:rsidRDefault="001C5716" w:rsidP="001C5716">
      <w:pPr>
        <w:jc w:val="center"/>
        <w:rPr>
          <w:sz w:val="28"/>
          <w:szCs w:val="28"/>
        </w:rPr>
      </w:pPr>
      <w:r w:rsidRPr="001C5716">
        <w:rPr>
          <w:rFonts w:hint="eastAsia"/>
          <w:sz w:val="28"/>
          <w:szCs w:val="28"/>
        </w:rPr>
        <w:t>社会的養護施設第三者評価結果の公表について</w:t>
      </w:r>
    </w:p>
    <w:p w14:paraId="3ACC9467" w14:textId="6A86FB74" w:rsidR="001C5716" w:rsidRDefault="001C5716"/>
    <w:p w14:paraId="576991DE" w14:textId="77777777" w:rsidR="001C5716" w:rsidRDefault="001C5716"/>
    <w:p w14:paraId="4479ACC8" w14:textId="048A58C1" w:rsidR="001C5716" w:rsidRDefault="001C5716">
      <w:r>
        <w:rPr>
          <w:rFonts w:hint="eastAsia"/>
        </w:rPr>
        <w:t>施設名：児童養護施設あいむ</w:t>
      </w:r>
    </w:p>
    <w:p w14:paraId="769FCC66" w14:textId="16397D17" w:rsidR="001C5716" w:rsidRDefault="001C5716">
      <w:r>
        <w:rPr>
          <w:rFonts w:hint="eastAsia"/>
        </w:rPr>
        <w:t>受審年度：令和3年度</w:t>
      </w:r>
    </w:p>
    <w:p w14:paraId="3680A41D" w14:textId="0024AE54" w:rsidR="001C5716" w:rsidRDefault="001C5716"/>
    <w:p w14:paraId="1A406C10" w14:textId="61C6CC24" w:rsidR="001C5716" w:rsidRDefault="001C5716">
      <w:r>
        <w:rPr>
          <w:rFonts w:hint="eastAsia"/>
        </w:rPr>
        <w:t>第三者評価結果は、こちら</w:t>
      </w:r>
      <w:r w:rsidR="00D34295">
        <w:rPr>
          <w:rFonts w:hint="eastAsia"/>
        </w:rPr>
        <w:t>をクリックして</w:t>
      </w:r>
      <w:r>
        <w:rPr>
          <w:rFonts w:hint="eastAsia"/>
        </w:rPr>
        <w:t>ご覧ください。</w:t>
      </w:r>
    </w:p>
    <w:p w14:paraId="05AD29B8" w14:textId="5F261B22" w:rsidR="00D34295" w:rsidRPr="00D34295" w:rsidRDefault="001C5716">
      <w:pPr>
        <w:rPr>
          <w:rStyle w:val="a3"/>
          <w:rFonts w:hint="eastAsia"/>
          <w:color w:val="auto"/>
          <w:u w:val="none"/>
        </w:rPr>
      </w:pPr>
      <w:r>
        <w:rPr>
          <w:rFonts w:hint="eastAsia"/>
        </w:rPr>
        <w:t xml:space="preserve">　　　　　　　　　　　　↓　↓　↓</w:t>
      </w:r>
    </w:p>
    <w:p w14:paraId="6B079FCF" w14:textId="2F07D83C" w:rsidR="00D34295" w:rsidRPr="00D34295" w:rsidRDefault="00D34295" w:rsidP="00D34295">
      <w:pPr>
        <w:ind w:firstLineChars="300" w:firstLine="630"/>
        <w:rPr>
          <w:rFonts w:hint="eastAsia"/>
        </w:rPr>
      </w:pPr>
      <w:hyperlink r:id="rId4" w:history="1">
        <w:r>
          <w:rPr>
            <w:rStyle w:val="a3"/>
            <w:rFonts w:ascii="Georgia" w:hAnsi="Georgia"/>
            <w:shd w:val="clear" w:color="auto" w:fill="FFFFFF"/>
          </w:rPr>
          <w:t>令和</w:t>
        </w:r>
        <w:r>
          <w:rPr>
            <w:rStyle w:val="a3"/>
            <w:rFonts w:ascii="Georgia" w:hAnsi="Georgia"/>
            <w:shd w:val="clear" w:color="auto" w:fill="FFFFFF"/>
          </w:rPr>
          <w:t>3</w:t>
        </w:r>
        <w:r>
          <w:rPr>
            <w:rStyle w:val="a3"/>
            <w:rFonts w:ascii="Georgia" w:hAnsi="Georgia"/>
            <w:shd w:val="clear" w:color="auto" w:fill="FFFFFF"/>
          </w:rPr>
          <w:t>年度社会的養護施設第三者評価結果（児童養護施設あいむ）</w:t>
        </w:r>
      </w:hyperlink>
    </w:p>
    <w:sectPr w:rsidR="00D34295" w:rsidRPr="00D34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16"/>
    <w:rsid w:val="001C5716"/>
    <w:rsid w:val="00D34295"/>
    <w:rsid w:val="00E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149DE"/>
  <w15:chartTrackingRefBased/>
  <w15:docId w15:val="{A89CD17F-5A4A-4269-8A7E-3BA98EB9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kyo-hyouka.net/search/index.php?forward=detail1&amp;pref=19&amp;name=&amp;org=&amp;y_from=&amp;m_from=&amp;y_to=&amp;m_to=&amp;page=1&amp;id=421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honbu2</cp:lastModifiedBy>
  <cp:revision>2</cp:revision>
  <dcterms:created xsi:type="dcterms:W3CDTF">2022-12-02T06:58:00Z</dcterms:created>
  <dcterms:modified xsi:type="dcterms:W3CDTF">2022-12-02T07:36:00Z</dcterms:modified>
</cp:coreProperties>
</file>